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B6B5" w14:textId="77777777" w:rsidR="00061083" w:rsidRDefault="009A2192" w:rsidP="00EE45E4">
      <w:pPr>
        <w:keepNext/>
        <w:jc w:val="center"/>
        <w:outlineLvl w:val="3"/>
        <w:rPr>
          <w:rFonts w:ascii="Verdana" w:hAnsi="Verdana"/>
          <w:b/>
          <w:bCs/>
          <w:szCs w:val="20"/>
        </w:rPr>
      </w:pPr>
      <w:r>
        <w:rPr>
          <w:rFonts w:ascii="Verdana" w:hAnsi="Verdana"/>
          <w:b/>
          <w:bCs/>
          <w:noProof/>
          <w:szCs w:val="20"/>
        </w:rPr>
        <w:drawing>
          <wp:anchor distT="0" distB="0" distL="114300" distR="114300" simplePos="0" relativeHeight="251657728" behindDoc="0" locked="0" layoutInCell="1" allowOverlap="1" wp14:anchorId="143E13F2" wp14:editId="2C8FE0B7">
            <wp:simplePos x="0" y="0"/>
            <wp:positionH relativeFrom="column">
              <wp:posOffset>0</wp:posOffset>
            </wp:positionH>
            <wp:positionV relativeFrom="paragraph">
              <wp:posOffset>-205105</wp:posOffset>
            </wp:positionV>
            <wp:extent cx="1112520" cy="1165860"/>
            <wp:effectExtent l="0" t="0" r="0" b="0"/>
            <wp:wrapSquare wrapText="right"/>
            <wp:docPr id="3" name="Image 1" descr="http://intranet/intranet/Charte%20Graphique/LOGO%20Oppic%20Bleu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tranet/intranet/Charte%20Graphique/LOGO%20Oppic%20Bleu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12F1F" w14:textId="77777777" w:rsidR="00EE45E4" w:rsidRPr="00E0487E" w:rsidRDefault="00EE45E4" w:rsidP="00EE45E4">
      <w:pPr>
        <w:keepNext/>
        <w:jc w:val="center"/>
        <w:outlineLvl w:val="3"/>
        <w:rPr>
          <w:rFonts w:ascii="Verdana" w:hAnsi="Verdana"/>
          <w:b/>
          <w:bCs/>
          <w:szCs w:val="20"/>
        </w:rPr>
      </w:pPr>
      <w:r w:rsidRPr="00E0487E">
        <w:rPr>
          <w:rFonts w:ascii="Verdana" w:hAnsi="Verdana"/>
          <w:b/>
          <w:bCs/>
          <w:szCs w:val="20"/>
        </w:rPr>
        <w:t>AVIS DE VACANCE DE POSTE</w:t>
      </w:r>
    </w:p>
    <w:p w14:paraId="3A698B5C" w14:textId="77777777" w:rsidR="00EE45E4" w:rsidRPr="00E0487E" w:rsidRDefault="00EE45E4" w:rsidP="00EE45E4">
      <w:pPr>
        <w:jc w:val="both"/>
        <w:rPr>
          <w:rFonts w:ascii="Verdana" w:hAnsi="Verdana"/>
          <w:sz w:val="18"/>
          <w:szCs w:val="20"/>
        </w:rPr>
      </w:pPr>
    </w:p>
    <w:p w14:paraId="7E140CC1" w14:textId="77777777" w:rsidR="00EE45E4" w:rsidRPr="00E0487E" w:rsidRDefault="00EE45E4" w:rsidP="00EE45E4">
      <w:pPr>
        <w:jc w:val="both"/>
        <w:rPr>
          <w:rFonts w:ascii="Verdana" w:hAnsi="Verdana"/>
          <w:sz w:val="18"/>
          <w:szCs w:val="20"/>
        </w:rPr>
      </w:pPr>
    </w:p>
    <w:p w14:paraId="623A3B20" w14:textId="77777777" w:rsidR="00EE45E4" w:rsidRDefault="00EE45E4" w:rsidP="009928F9">
      <w:pPr>
        <w:rPr>
          <w:rFonts w:ascii="Verdana" w:hAnsi="Verdana"/>
          <w:sz w:val="18"/>
          <w:szCs w:val="20"/>
        </w:rPr>
      </w:pPr>
      <w:r w:rsidRPr="00E0487E">
        <w:rPr>
          <w:rFonts w:ascii="Verdana" w:hAnsi="Verdana"/>
          <w:b/>
          <w:bCs/>
          <w:sz w:val="20"/>
          <w:szCs w:val="20"/>
        </w:rPr>
        <w:t>L’Opérateur du patrimoine et des projets immobiliers de la Culture</w:t>
      </w:r>
      <w:r w:rsidR="00BA4E01">
        <w:rPr>
          <w:rFonts w:ascii="Verdana" w:hAnsi="Verdana"/>
          <w:b/>
          <w:bCs/>
          <w:sz w:val="20"/>
          <w:szCs w:val="20"/>
        </w:rPr>
        <w:t xml:space="preserve"> </w:t>
      </w:r>
      <w:r w:rsidRPr="00E0487E">
        <w:rPr>
          <w:rFonts w:ascii="Verdana" w:hAnsi="Verdana"/>
          <w:b/>
          <w:bCs/>
          <w:sz w:val="20"/>
          <w:szCs w:val="20"/>
        </w:rPr>
        <w:t>recrute</w:t>
      </w:r>
      <w:r w:rsidR="007E50B0">
        <w:rPr>
          <w:rFonts w:ascii="Verdana" w:hAnsi="Verdana"/>
          <w:b/>
          <w:bCs/>
          <w:sz w:val="20"/>
          <w:szCs w:val="20"/>
        </w:rPr>
        <w:t xml:space="preserve"> un</w:t>
      </w:r>
      <w:r w:rsidR="00B207F6">
        <w:rPr>
          <w:rFonts w:ascii="Verdana" w:hAnsi="Verdana"/>
          <w:b/>
          <w:bCs/>
          <w:sz w:val="20"/>
          <w:szCs w:val="20"/>
        </w:rPr>
        <w:t>(e)</w:t>
      </w:r>
      <w:r w:rsidR="007E50B0">
        <w:rPr>
          <w:rFonts w:ascii="Verdana" w:hAnsi="Verdana"/>
          <w:b/>
          <w:bCs/>
          <w:sz w:val="20"/>
          <w:szCs w:val="20"/>
        </w:rPr>
        <w:t xml:space="preserve"> </w:t>
      </w:r>
      <w:r w:rsidRPr="00E0487E">
        <w:rPr>
          <w:rFonts w:ascii="Verdana" w:hAnsi="Verdana"/>
          <w:b/>
          <w:bCs/>
          <w:sz w:val="20"/>
          <w:szCs w:val="20"/>
        </w:rPr>
        <w:t>:</w:t>
      </w:r>
    </w:p>
    <w:p w14:paraId="6EFB33EE" w14:textId="77777777" w:rsidR="00061083" w:rsidRDefault="00061083" w:rsidP="00EE45E4">
      <w:pPr>
        <w:jc w:val="both"/>
        <w:rPr>
          <w:rFonts w:ascii="Verdana" w:hAnsi="Verdana"/>
          <w:sz w:val="18"/>
          <w:szCs w:val="20"/>
        </w:rPr>
      </w:pPr>
    </w:p>
    <w:p w14:paraId="36043496" w14:textId="77777777" w:rsidR="00061083" w:rsidRPr="00E0487E" w:rsidRDefault="00061083" w:rsidP="00EE45E4">
      <w:pPr>
        <w:jc w:val="both"/>
        <w:rPr>
          <w:rFonts w:ascii="Verdana" w:hAnsi="Verdana"/>
          <w:sz w:val="18"/>
          <w:szCs w:val="20"/>
        </w:rPr>
      </w:pPr>
    </w:p>
    <w:p w14:paraId="5A623389" w14:textId="5883735F" w:rsidR="001C71FB" w:rsidRDefault="001C71FB" w:rsidP="00EE45E4">
      <w:pPr>
        <w:keepNext/>
        <w:jc w:val="center"/>
        <w:outlineLvl w:val="4"/>
        <w:rPr>
          <w:rFonts w:ascii="Verdana" w:hAnsi="Verdana"/>
          <w:b/>
          <w:bCs/>
          <w:sz w:val="22"/>
          <w:szCs w:val="20"/>
        </w:rPr>
      </w:pPr>
      <w:r>
        <w:rPr>
          <w:rFonts w:ascii="Verdana" w:hAnsi="Verdana"/>
          <w:b/>
          <w:bCs/>
          <w:sz w:val="22"/>
          <w:szCs w:val="20"/>
        </w:rPr>
        <w:t>ARCHIVISTE EN CDD</w:t>
      </w:r>
    </w:p>
    <w:p w14:paraId="045FEED5" w14:textId="3360998D" w:rsidR="00B83EE7" w:rsidRDefault="00B83EE7" w:rsidP="00EE45E4">
      <w:pPr>
        <w:keepNext/>
        <w:jc w:val="center"/>
        <w:outlineLvl w:val="4"/>
        <w:rPr>
          <w:rFonts w:ascii="Verdana" w:hAnsi="Verdana"/>
          <w:b/>
          <w:bCs/>
          <w:sz w:val="22"/>
          <w:szCs w:val="20"/>
        </w:rPr>
      </w:pPr>
      <w:r>
        <w:rPr>
          <w:rFonts w:ascii="Verdana" w:hAnsi="Verdana"/>
          <w:b/>
          <w:bCs/>
          <w:sz w:val="22"/>
          <w:szCs w:val="20"/>
        </w:rPr>
        <w:t>F/H</w:t>
      </w:r>
    </w:p>
    <w:p w14:paraId="1BEF984E" w14:textId="51B2B942" w:rsidR="00223328" w:rsidRDefault="00223328" w:rsidP="00EE45E4">
      <w:pPr>
        <w:keepNext/>
        <w:jc w:val="center"/>
        <w:outlineLvl w:val="4"/>
        <w:rPr>
          <w:rFonts w:ascii="Verdana" w:hAnsi="Verdana"/>
          <w:b/>
          <w:bCs/>
          <w:sz w:val="22"/>
          <w:szCs w:val="20"/>
        </w:rPr>
      </w:pPr>
    </w:p>
    <w:p w14:paraId="5079F969" w14:textId="0C4F5DC7" w:rsidR="00223328" w:rsidRDefault="00223328" w:rsidP="00EE45E4">
      <w:pPr>
        <w:keepNext/>
        <w:jc w:val="center"/>
        <w:outlineLvl w:val="4"/>
        <w:rPr>
          <w:rFonts w:ascii="Verdana" w:hAnsi="Verdana"/>
          <w:b/>
          <w:bCs/>
          <w:sz w:val="22"/>
          <w:szCs w:val="20"/>
        </w:rPr>
      </w:pPr>
      <w:r>
        <w:rPr>
          <w:rFonts w:ascii="Verdana" w:hAnsi="Verdana"/>
          <w:b/>
          <w:bCs/>
          <w:sz w:val="22"/>
          <w:szCs w:val="20"/>
        </w:rPr>
        <w:t>N°PEP : 2022-</w:t>
      </w:r>
    </w:p>
    <w:p w14:paraId="6D15B048" w14:textId="77777777" w:rsidR="003604A3" w:rsidRDefault="003604A3" w:rsidP="00EE45E4">
      <w:pPr>
        <w:jc w:val="both"/>
        <w:rPr>
          <w:rFonts w:ascii="Calibri" w:hAnsi="Calibri" w:cs="Arial"/>
          <w:sz w:val="22"/>
          <w:szCs w:val="20"/>
        </w:rPr>
      </w:pPr>
    </w:p>
    <w:p w14:paraId="3307478C" w14:textId="77777777" w:rsidR="00104107" w:rsidRDefault="00104107" w:rsidP="00104107">
      <w:pPr>
        <w:jc w:val="both"/>
        <w:rPr>
          <w:rFonts w:ascii="Verdana" w:hAnsi="Verdana" w:cs="Arial"/>
          <w:sz w:val="18"/>
          <w:szCs w:val="18"/>
        </w:rPr>
      </w:pPr>
      <w:r w:rsidRPr="00983137">
        <w:rPr>
          <w:rFonts w:ascii="Verdana" w:hAnsi="Verdana" w:cs="Arial"/>
          <w:sz w:val="18"/>
          <w:szCs w:val="18"/>
        </w:rPr>
        <w:t>L'OPPIC, l'Opérateur du patrimoine et des projets immobiliers de la Culture, établissement public administratif de 118 agents, sous la tutelle du ministère de la Culture, assure la maîtrise d'ouvrage de grands équipements culturels.</w:t>
      </w:r>
    </w:p>
    <w:p w14:paraId="61B2CE3D" w14:textId="77777777" w:rsidR="00104107" w:rsidRDefault="00104107" w:rsidP="00104107">
      <w:pPr>
        <w:jc w:val="both"/>
        <w:rPr>
          <w:rFonts w:ascii="Verdana" w:hAnsi="Verdana" w:cs="Arial"/>
          <w:sz w:val="18"/>
          <w:szCs w:val="18"/>
        </w:rPr>
      </w:pPr>
    </w:p>
    <w:p w14:paraId="52D6C1A7" w14:textId="3950895F" w:rsidR="00104107" w:rsidRPr="00983137" w:rsidRDefault="00104107" w:rsidP="00104107">
      <w:pPr>
        <w:jc w:val="both"/>
        <w:rPr>
          <w:rFonts w:ascii="Verdana" w:hAnsi="Verdana"/>
          <w:sz w:val="18"/>
          <w:szCs w:val="18"/>
        </w:rPr>
      </w:pPr>
      <w:r w:rsidRPr="00983137">
        <w:rPr>
          <w:rFonts w:ascii="Verdana" w:hAnsi="Verdana"/>
          <w:sz w:val="18"/>
          <w:szCs w:val="18"/>
        </w:rPr>
        <w:t>En 2020, il a assuré 224 opérations, réparties en une soixantaine de sites sur toute la France, dont près de 60% sont protégés au titre des monuments historiques.</w:t>
      </w:r>
    </w:p>
    <w:p w14:paraId="053F1624" w14:textId="77777777" w:rsidR="00632EAD" w:rsidRDefault="00632EAD" w:rsidP="00EE45E4">
      <w:pPr>
        <w:jc w:val="both"/>
        <w:rPr>
          <w:rFonts w:ascii="Verdana" w:hAnsi="Verdana" w:cs="Arial"/>
          <w:sz w:val="18"/>
          <w:szCs w:val="18"/>
        </w:rPr>
      </w:pPr>
    </w:p>
    <w:p w14:paraId="604110C8" w14:textId="77777777" w:rsidR="00C937F3" w:rsidRPr="00C937F3" w:rsidRDefault="00C937F3" w:rsidP="00C937F3">
      <w:pPr>
        <w:pStyle w:val="Corpsdetexte"/>
        <w:rPr>
          <w:b/>
          <w:szCs w:val="18"/>
        </w:rPr>
      </w:pPr>
      <w:r w:rsidRPr="00C937F3">
        <w:rPr>
          <w:b/>
          <w:szCs w:val="18"/>
        </w:rPr>
        <w:t>Missions</w:t>
      </w:r>
    </w:p>
    <w:p w14:paraId="3B2DC137" w14:textId="77777777" w:rsidR="00C937F3" w:rsidRPr="00C937F3" w:rsidRDefault="00C937F3" w:rsidP="00C937F3">
      <w:pPr>
        <w:pStyle w:val="Corpsdetexte"/>
        <w:rPr>
          <w:szCs w:val="18"/>
        </w:rPr>
      </w:pPr>
    </w:p>
    <w:p w14:paraId="655A3EC8" w14:textId="77777777" w:rsidR="00470ABA" w:rsidRDefault="00CC6211" w:rsidP="00880060">
      <w:pPr>
        <w:pStyle w:val="Corpsdetexte"/>
        <w:rPr>
          <w:szCs w:val="18"/>
        </w:rPr>
      </w:pPr>
      <w:r>
        <w:rPr>
          <w:szCs w:val="18"/>
        </w:rPr>
        <w:t xml:space="preserve">Au sein </w:t>
      </w:r>
      <w:r w:rsidR="007863AD">
        <w:rPr>
          <w:szCs w:val="18"/>
        </w:rPr>
        <w:t>du secrétariat général de l’établissement</w:t>
      </w:r>
      <w:r w:rsidR="003C4F0E">
        <w:rPr>
          <w:szCs w:val="18"/>
        </w:rPr>
        <w:t xml:space="preserve">, au </w:t>
      </w:r>
      <w:r w:rsidR="007863AD">
        <w:rPr>
          <w:szCs w:val="18"/>
        </w:rPr>
        <w:t xml:space="preserve">service </w:t>
      </w:r>
      <w:r w:rsidR="001C71FB">
        <w:rPr>
          <w:szCs w:val="18"/>
        </w:rPr>
        <w:t xml:space="preserve">de la conservation des archives, </w:t>
      </w:r>
      <w:r w:rsidR="00C937F3" w:rsidRPr="00C937F3">
        <w:rPr>
          <w:szCs w:val="18"/>
        </w:rPr>
        <w:t xml:space="preserve">vous assurez </w:t>
      </w:r>
      <w:r w:rsidR="00880060" w:rsidRPr="00880060">
        <w:rPr>
          <w:szCs w:val="18"/>
        </w:rPr>
        <w:t xml:space="preserve">la </w:t>
      </w:r>
      <w:r w:rsidR="001C71FB">
        <w:t>gestion des fonds d’archives de l’</w:t>
      </w:r>
      <w:proofErr w:type="spellStart"/>
      <w:r w:rsidR="001C71FB">
        <w:t>Oppic</w:t>
      </w:r>
      <w:proofErr w:type="spellEnd"/>
      <w:r w:rsidR="00470ABA" w:rsidRPr="00470ABA">
        <w:rPr>
          <w:szCs w:val="18"/>
        </w:rPr>
        <w:t>.</w:t>
      </w:r>
    </w:p>
    <w:p w14:paraId="52277CC3" w14:textId="77777777" w:rsidR="00470ABA" w:rsidRPr="00880060" w:rsidRDefault="00470ABA" w:rsidP="00880060">
      <w:pPr>
        <w:pStyle w:val="Corpsdetexte"/>
        <w:rPr>
          <w:szCs w:val="18"/>
        </w:rPr>
      </w:pPr>
    </w:p>
    <w:p w14:paraId="4FEA1337" w14:textId="77777777" w:rsidR="00470ABA" w:rsidRPr="00470ABA" w:rsidRDefault="00470ABA" w:rsidP="00470ABA">
      <w:pPr>
        <w:pStyle w:val="Corpsdetexte"/>
        <w:rPr>
          <w:b/>
          <w:szCs w:val="18"/>
        </w:rPr>
      </w:pPr>
      <w:r w:rsidRPr="00470ABA">
        <w:rPr>
          <w:b/>
          <w:szCs w:val="18"/>
        </w:rPr>
        <w:t>Activités principales</w:t>
      </w:r>
    </w:p>
    <w:p w14:paraId="61EFFEAB" w14:textId="77777777" w:rsidR="0026569A" w:rsidRDefault="0026569A" w:rsidP="0026569A">
      <w:pPr>
        <w:pStyle w:val="Corpsdetexte"/>
        <w:rPr>
          <w:szCs w:val="18"/>
        </w:rPr>
      </w:pPr>
    </w:p>
    <w:p w14:paraId="4F09D038" w14:textId="55A34D7D" w:rsidR="001C71FB" w:rsidRDefault="004E0007" w:rsidP="00FE412A">
      <w:pPr>
        <w:numPr>
          <w:ilvl w:val="0"/>
          <w:numId w:val="31"/>
        </w:numPr>
        <w:jc w:val="both"/>
        <w:rPr>
          <w:rFonts w:ascii="Verdana" w:hAnsi="Verdana"/>
          <w:sz w:val="18"/>
        </w:rPr>
      </w:pPr>
      <w:r>
        <w:rPr>
          <w:rFonts w:ascii="Verdana" w:hAnsi="Verdana"/>
          <w:sz w:val="18"/>
        </w:rPr>
        <w:t xml:space="preserve">Remplacer </w:t>
      </w:r>
      <w:r w:rsidR="001C71FB" w:rsidRPr="00FE412A">
        <w:rPr>
          <w:rFonts w:ascii="Verdana" w:hAnsi="Verdana"/>
          <w:sz w:val="18"/>
        </w:rPr>
        <w:t>la chef</w:t>
      </w:r>
      <w:r>
        <w:rPr>
          <w:rFonts w:ascii="Verdana" w:hAnsi="Verdana"/>
          <w:sz w:val="18"/>
        </w:rPr>
        <w:t>fe</w:t>
      </w:r>
      <w:r w:rsidR="001C71FB" w:rsidRPr="00FE412A">
        <w:rPr>
          <w:rFonts w:ascii="Verdana" w:hAnsi="Verdana"/>
          <w:sz w:val="18"/>
        </w:rPr>
        <w:t xml:space="preserve"> du service dans la gestion des documents d’archives</w:t>
      </w:r>
    </w:p>
    <w:p w14:paraId="5E39274B" w14:textId="18ADE467" w:rsidR="004E0007" w:rsidRPr="00FE412A" w:rsidRDefault="004E0007" w:rsidP="004E0007">
      <w:pPr>
        <w:numPr>
          <w:ilvl w:val="0"/>
          <w:numId w:val="31"/>
        </w:numPr>
        <w:jc w:val="both"/>
        <w:rPr>
          <w:rFonts w:ascii="Verdana" w:hAnsi="Verdana"/>
          <w:sz w:val="18"/>
        </w:rPr>
      </w:pPr>
      <w:r>
        <w:rPr>
          <w:rFonts w:ascii="Verdana" w:hAnsi="Verdana"/>
          <w:sz w:val="18"/>
        </w:rPr>
        <w:t>R</w:t>
      </w:r>
      <w:r w:rsidRPr="00FE412A">
        <w:rPr>
          <w:rFonts w:ascii="Verdana" w:hAnsi="Verdana"/>
          <w:sz w:val="18"/>
        </w:rPr>
        <w:t>éceptionner</w:t>
      </w:r>
      <w:r>
        <w:rPr>
          <w:rFonts w:ascii="Verdana" w:hAnsi="Verdana"/>
          <w:sz w:val="18"/>
        </w:rPr>
        <w:t xml:space="preserve"> et valider l</w:t>
      </w:r>
      <w:r w:rsidRPr="00FE412A">
        <w:rPr>
          <w:rFonts w:ascii="Verdana" w:hAnsi="Verdana"/>
          <w:sz w:val="18"/>
        </w:rPr>
        <w:t>es versements</w:t>
      </w:r>
      <w:r>
        <w:rPr>
          <w:rFonts w:ascii="Verdana" w:hAnsi="Verdana"/>
          <w:sz w:val="18"/>
        </w:rPr>
        <w:t xml:space="preserve"> intermédiaires</w:t>
      </w:r>
    </w:p>
    <w:p w14:paraId="74E0AA6B" w14:textId="18C0B6EE" w:rsidR="004E0007" w:rsidRPr="004E0007" w:rsidRDefault="004E0007" w:rsidP="004E0007">
      <w:pPr>
        <w:pStyle w:val="Paragraphedeliste"/>
        <w:numPr>
          <w:ilvl w:val="0"/>
          <w:numId w:val="31"/>
        </w:numPr>
        <w:jc w:val="both"/>
        <w:rPr>
          <w:rFonts w:ascii="Verdana" w:hAnsi="Verdana"/>
          <w:sz w:val="18"/>
        </w:rPr>
      </w:pPr>
      <w:r>
        <w:rPr>
          <w:rFonts w:ascii="Verdana" w:hAnsi="Verdana"/>
          <w:sz w:val="18"/>
        </w:rPr>
        <w:t>Assurer les demandes de consultation</w:t>
      </w:r>
    </w:p>
    <w:p w14:paraId="672388C9" w14:textId="52AF1A9C" w:rsidR="00B34AB2" w:rsidRPr="00A24336" w:rsidRDefault="00FE412A" w:rsidP="005124B4">
      <w:pPr>
        <w:numPr>
          <w:ilvl w:val="0"/>
          <w:numId w:val="31"/>
        </w:numPr>
        <w:jc w:val="both"/>
        <w:rPr>
          <w:szCs w:val="18"/>
        </w:rPr>
      </w:pPr>
      <w:r>
        <w:rPr>
          <w:rFonts w:ascii="Verdana" w:hAnsi="Verdana"/>
          <w:sz w:val="18"/>
        </w:rPr>
        <w:t>T</w:t>
      </w:r>
      <w:r w:rsidR="001C71FB" w:rsidRPr="00FE412A">
        <w:rPr>
          <w:rFonts w:ascii="Verdana" w:hAnsi="Verdana"/>
          <w:sz w:val="18"/>
        </w:rPr>
        <w:t xml:space="preserve">ri, classement et rédaction d’instrument de recherche pour le versement aux Archives Nationales </w:t>
      </w:r>
      <w:r w:rsidR="004E0007">
        <w:rPr>
          <w:rFonts w:ascii="Verdana" w:hAnsi="Verdana"/>
          <w:sz w:val="18"/>
        </w:rPr>
        <w:t>(</w:t>
      </w:r>
      <w:r w:rsidR="004962C5">
        <w:rPr>
          <w:rFonts w:ascii="Verdana" w:hAnsi="Verdana"/>
          <w:sz w:val="18"/>
        </w:rPr>
        <w:t>SOSIE)</w:t>
      </w:r>
    </w:p>
    <w:p w14:paraId="229CB3B5" w14:textId="71EDE3D0" w:rsidR="00A24336" w:rsidRPr="003F2D24" w:rsidRDefault="00A24336" w:rsidP="005124B4">
      <w:pPr>
        <w:numPr>
          <w:ilvl w:val="0"/>
          <w:numId w:val="31"/>
        </w:numPr>
        <w:jc w:val="both"/>
        <w:rPr>
          <w:szCs w:val="18"/>
        </w:rPr>
      </w:pPr>
      <w:r>
        <w:rPr>
          <w:rFonts w:ascii="Verdana" w:hAnsi="Verdana"/>
          <w:sz w:val="18"/>
        </w:rPr>
        <w:t xml:space="preserve">Préparer les bordereaux de </w:t>
      </w:r>
      <w:r w:rsidR="00E6726C">
        <w:rPr>
          <w:rFonts w:ascii="Verdana" w:hAnsi="Verdana"/>
          <w:sz w:val="18"/>
        </w:rPr>
        <w:t>destruction</w:t>
      </w:r>
    </w:p>
    <w:p w14:paraId="40D6DAD1" w14:textId="5BDACE90" w:rsidR="003F2D24" w:rsidRPr="003F2D24" w:rsidRDefault="003F2D24" w:rsidP="003F2D24">
      <w:pPr>
        <w:numPr>
          <w:ilvl w:val="0"/>
          <w:numId w:val="31"/>
        </w:numPr>
        <w:jc w:val="both"/>
        <w:rPr>
          <w:rFonts w:ascii="Verdana" w:hAnsi="Verdana"/>
          <w:sz w:val="18"/>
        </w:rPr>
      </w:pPr>
      <w:r w:rsidRPr="003F2D24">
        <w:rPr>
          <w:rFonts w:ascii="Verdana" w:hAnsi="Verdana"/>
          <w:sz w:val="18"/>
        </w:rPr>
        <w:t>P</w:t>
      </w:r>
      <w:r w:rsidRPr="003F2D24">
        <w:rPr>
          <w:rFonts w:ascii="Verdana" w:hAnsi="Verdana"/>
          <w:sz w:val="18"/>
        </w:rPr>
        <w:t>romouvoir et mettre en valeur la conservation des fonds (sensibiliser, former les agents aux méthodes de recherche de documents et d’archivage</w:t>
      </w:r>
      <w:r>
        <w:rPr>
          <w:rFonts w:ascii="Verdana" w:hAnsi="Verdana"/>
          <w:sz w:val="18"/>
        </w:rPr>
        <w:t xml:space="preserve"> intermédiaire</w:t>
      </w:r>
      <w:r w:rsidRPr="003F2D24">
        <w:rPr>
          <w:rFonts w:ascii="Verdana" w:hAnsi="Verdana"/>
          <w:sz w:val="18"/>
        </w:rPr>
        <w:t>)</w:t>
      </w:r>
    </w:p>
    <w:p w14:paraId="739202B9" w14:textId="77777777" w:rsidR="00B40B47" w:rsidRPr="003F2D24" w:rsidRDefault="00B40B47" w:rsidP="003F2D24">
      <w:pPr>
        <w:ind w:left="720"/>
        <w:jc w:val="both"/>
        <w:rPr>
          <w:szCs w:val="18"/>
        </w:rPr>
      </w:pPr>
    </w:p>
    <w:p w14:paraId="59436AE6" w14:textId="77777777" w:rsidR="00470ABA" w:rsidRPr="00470ABA" w:rsidRDefault="00470ABA" w:rsidP="00470ABA">
      <w:pPr>
        <w:pStyle w:val="Corpsdetexte"/>
        <w:rPr>
          <w:b/>
          <w:szCs w:val="18"/>
        </w:rPr>
      </w:pPr>
      <w:r w:rsidRPr="00470ABA">
        <w:rPr>
          <w:b/>
          <w:szCs w:val="18"/>
        </w:rPr>
        <w:t>Liens fonctionnels et hiérarchiques</w:t>
      </w:r>
    </w:p>
    <w:p w14:paraId="0A68E6A7" w14:textId="77777777" w:rsidR="00470ABA" w:rsidRPr="00470ABA" w:rsidRDefault="00470ABA" w:rsidP="00470ABA">
      <w:pPr>
        <w:pStyle w:val="Corpsdetexte"/>
        <w:rPr>
          <w:szCs w:val="18"/>
        </w:rPr>
      </w:pPr>
    </w:p>
    <w:p w14:paraId="75655A20" w14:textId="3750FB08" w:rsidR="00470ABA" w:rsidRPr="00470ABA" w:rsidRDefault="00470ABA" w:rsidP="00470ABA">
      <w:pPr>
        <w:pStyle w:val="Corpsdetexte"/>
        <w:rPr>
          <w:szCs w:val="18"/>
        </w:rPr>
      </w:pPr>
      <w:r w:rsidRPr="00470ABA">
        <w:rPr>
          <w:szCs w:val="18"/>
        </w:rPr>
        <w:t>Sous l’autorité d</w:t>
      </w:r>
      <w:r w:rsidR="00FE412A">
        <w:rPr>
          <w:szCs w:val="18"/>
        </w:rPr>
        <w:t>e</w:t>
      </w:r>
      <w:r w:rsidR="00FE412A" w:rsidRPr="00FE412A">
        <w:t xml:space="preserve"> </w:t>
      </w:r>
      <w:r w:rsidR="00FE412A">
        <w:t xml:space="preserve">la </w:t>
      </w:r>
      <w:r w:rsidR="003C4F0E">
        <w:t>c</w:t>
      </w:r>
      <w:r w:rsidR="00FE412A">
        <w:t>hef</w:t>
      </w:r>
      <w:r w:rsidR="000475CE">
        <w:t>fe</w:t>
      </w:r>
      <w:r w:rsidR="003C4F0E">
        <w:t xml:space="preserve"> du s</w:t>
      </w:r>
      <w:r w:rsidR="00FE412A">
        <w:t xml:space="preserve">ervice de la </w:t>
      </w:r>
      <w:r w:rsidR="003C4F0E">
        <w:t>conservation des a</w:t>
      </w:r>
      <w:r w:rsidR="00FE412A">
        <w:t>rchives</w:t>
      </w:r>
      <w:r w:rsidR="00523426">
        <w:rPr>
          <w:szCs w:val="18"/>
        </w:rPr>
        <w:t>, v</w:t>
      </w:r>
      <w:r w:rsidR="007863AD">
        <w:rPr>
          <w:szCs w:val="18"/>
        </w:rPr>
        <w:t xml:space="preserve">ous êtes </w:t>
      </w:r>
      <w:r w:rsidRPr="00470ABA">
        <w:rPr>
          <w:szCs w:val="18"/>
        </w:rPr>
        <w:t xml:space="preserve">en contact avec </w:t>
      </w:r>
      <w:r w:rsidR="00FE412A">
        <w:rPr>
          <w:szCs w:val="18"/>
        </w:rPr>
        <w:t xml:space="preserve">les </w:t>
      </w:r>
      <w:r w:rsidR="00A21A3D">
        <w:rPr>
          <w:szCs w:val="18"/>
        </w:rPr>
        <w:t>interlocuteurs de l’</w:t>
      </w:r>
      <w:proofErr w:type="spellStart"/>
      <w:r w:rsidR="00A21A3D">
        <w:rPr>
          <w:szCs w:val="18"/>
        </w:rPr>
        <w:t>Oppic</w:t>
      </w:r>
      <w:proofErr w:type="spellEnd"/>
      <w:r w:rsidR="000475CE">
        <w:rPr>
          <w:szCs w:val="18"/>
        </w:rPr>
        <w:t xml:space="preserve"> et la mission Archives du ministère de la Culture. </w:t>
      </w:r>
    </w:p>
    <w:p w14:paraId="4C3F6613" w14:textId="77777777" w:rsidR="00470ABA" w:rsidRPr="00470ABA" w:rsidRDefault="00470ABA" w:rsidP="00470ABA">
      <w:pPr>
        <w:pStyle w:val="Corpsdetexte"/>
        <w:rPr>
          <w:szCs w:val="18"/>
        </w:rPr>
      </w:pPr>
    </w:p>
    <w:p w14:paraId="373BC8D6" w14:textId="77777777" w:rsidR="00F02446" w:rsidRPr="00830138" w:rsidRDefault="00F02446" w:rsidP="005B72F3">
      <w:pPr>
        <w:jc w:val="both"/>
        <w:rPr>
          <w:rFonts w:ascii="Verdana" w:hAnsi="Verdana"/>
          <w:b/>
          <w:sz w:val="18"/>
          <w:szCs w:val="18"/>
        </w:rPr>
      </w:pPr>
      <w:r w:rsidRPr="00830138">
        <w:rPr>
          <w:rFonts w:ascii="Verdana" w:hAnsi="Verdana"/>
          <w:b/>
          <w:sz w:val="18"/>
          <w:szCs w:val="18"/>
        </w:rPr>
        <w:t xml:space="preserve">Profil </w:t>
      </w:r>
      <w:r w:rsidR="00EE45E4" w:rsidRPr="00830138">
        <w:rPr>
          <w:rFonts w:ascii="Verdana" w:hAnsi="Verdana"/>
          <w:b/>
          <w:sz w:val="18"/>
          <w:szCs w:val="18"/>
        </w:rPr>
        <w:t>recherché</w:t>
      </w:r>
    </w:p>
    <w:p w14:paraId="0B947CBB" w14:textId="77777777" w:rsidR="00286C9D" w:rsidRDefault="00286C9D" w:rsidP="00286C9D">
      <w:pPr>
        <w:pStyle w:val="Corpsdetexte"/>
        <w:rPr>
          <w:szCs w:val="18"/>
        </w:rPr>
      </w:pPr>
    </w:p>
    <w:p w14:paraId="5A81D43E" w14:textId="38BB2053" w:rsidR="00FE412A" w:rsidRDefault="00C5632D" w:rsidP="00FE412A">
      <w:pPr>
        <w:pStyle w:val="Corpsdetexte"/>
        <w:rPr>
          <w:szCs w:val="20"/>
        </w:rPr>
      </w:pPr>
      <w:r>
        <w:rPr>
          <w:szCs w:val="18"/>
        </w:rPr>
        <w:t xml:space="preserve">Titulaire </w:t>
      </w:r>
      <w:r w:rsidR="00FE412A">
        <w:rPr>
          <w:szCs w:val="18"/>
        </w:rPr>
        <w:t xml:space="preserve">d’un </w:t>
      </w:r>
      <w:r w:rsidR="0040653F">
        <w:rPr>
          <w:szCs w:val="20"/>
        </w:rPr>
        <w:t>m</w:t>
      </w:r>
      <w:r w:rsidR="00FE412A">
        <w:rPr>
          <w:szCs w:val="20"/>
        </w:rPr>
        <w:t xml:space="preserve">aster d’archivistique ou </w:t>
      </w:r>
      <w:r w:rsidR="0046713A">
        <w:rPr>
          <w:szCs w:val="20"/>
        </w:rPr>
        <w:t>équivalent</w:t>
      </w:r>
      <w:r w:rsidR="00FE412A">
        <w:rPr>
          <w:szCs w:val="20"/>
        </w:rPr>
        <w:t>.</w:t>
      </w:r>
    </w:p>
    <w:p w14:paraId="5C88835E" w14:textId="77777777" w:rsidR="000475CE" w:rsidRDefault="000475CE" w:rsidP="00FE412A">
      <w:pPr>
        <w:pStyle w:val="Corpsdetexte"/>
        <w:rPr>
          <w:szCs w:val="20"/>
        </w:rPr>
      </w:pPr>
    </w:p>
    <w:p w14:paraId="7DD3CF63" w14:textId="65012B23" w:rsidR="000475CE" w:rsidRDefault="000475CE" w:rsidP="00FE412A">
      <w:pPr>
        <w:pStyle w:val="Corpsdetexte"/>
        <w:rPr>
          <w:szCs w:val="20"/>
        </w:rPr>
      </w:pPr>
      <w:r>
        <w:rPr>
          <w:szCs w:val="20"/>
        </w:rPr>
        <w:t>Débutant</w:t>
      </w:r>
      <w:r w:rsidR="00F7783B">
        <w:rPr>
          <w:szCs w:val="20"/>
        </w:rPr>
        <w:t>(e)</w:t>
      </w:r>
      <w:r>
        <w:rPr>
          <w:szCs w:val="20"/>
        </w:rPr>
        <w:t xml:space="preserve"> accepté</w:t>
      </w:r>
      <w:r w:rsidR="00F7783B">
        <w:rPr>
          <w:szCs w:val="20"/>
        </w:rPr>
        <w:t>(e)</w:t>
      </w:r>
    </w:p>
    <w:p w14:paraId="41B84536" w14:textId="77777777" w:rsidR="00FE412A" w:rsidRDefault="00FE412A" w:rsidP="00FE412A">
      <w:pPr>
        <w:pStyle w:val="Corpsdetexte"/>
        <w:rPr>
          <w:szCs w:val="20"/>
        </w:rPr>
      </w:pPr>
    </w:p>
    <w:p w14:paraId="5543F7AA" w14:textId="77777777" w:rsidR="00FE412A" w:rsidRDefault="00FE412A" w:rsidP="00FE412A">
      <w:pPr>
        <w:pStyle w:val="Corpsdetexte"/>
        <w:rPr>
          <w:szCs w:val="20"/>
        </w:rPr>
      </w:pPr>
      <w:r>
        <w:rPr>
          <w:szCs w:val="20"/>
        </w:rPr>
        <w:t>Compétences recherchées :</w:t>
      </w:r>
    </w:p>
    <w:p w14:paraId="2B8126CD" w14:textId="39485078" w:rsidR="00FE412A" w:rsidRDefault="00FE412A" w:rsidP="00FE412A">
      <w:pPr>
        <w:pStyle w:val="Corpsdetexte"/>
        <w:numPr>
          <w:ilvl w:val="0"/>
          <w:numId w:val="31"/>
        </w:numPr>
        <w:rPr>
          <w:szCs w:val="20"/>
        </w:rPr>
      </w:pPr>
      <w:r>
        <w:rPr>
          <w:szCs w:val="20"/>
        </w:rPr>
        <w:t>Connaissance du droit des archives</w:t>
      </w:r>
      <w:r w:rsidR="00F7783B">
        <w:rPr>
          <w:szCs w:val="20"/>
        </w:rPr>
        <w:t>,</w:t>
      </w:r>
    </w:p>
    <w:p w14:paraId="54CAA81C" w14:textId="2643E1EA" w:rsidR="00F7783B" w:rsidRDefault="00F7783B" w:rsidP="00FE412A">
      <w:pPr>
        <w:pStyle w:val="Corpsdetexte"/>
        <w:numPr>
          <w:ilvl w:val="0"/>
          <w:numId w:val="31"/>
        </w:numPr>
        <w:rPr>
          <w:szCs w:val="20"/>
        </w:rPr>
      </w:pPr>
      <w:r>
        <w:rPr>
          <w:szCs w:val="20"/>
        </w:rPr>
        <w:t>Maîtrise des normes archivistiques,</w:t>
      </w:r>
    </w:p>
    <w:p w14:paraId="14BA4B7C" w14:textId="44EABCFA" w:rsidR="00FE412A" w:rsidRDefault="00FE412A" w:rsidP="00FE412A">
      <w:pPr>
        <w:pStyle w:val="Corpsdetexte"/>
        <w:numPr>
          <w:ilvl w:val="0"/>
          <w:numId w:val="31"/>
        </w:numPr>
      </w:pPr>
      <w:r>
        <w:rPr>
          <w:szCs w:val="20"/>
        </w:rPr>
        <w:t>Maîtrise des outils bureautiques</w:t>
      </w:r>
      <w:r w:rsidR="00F7783B">
        <w:rPr>
          <w:szCs w:val="20"/>
        </w:rPr>
        <w:t>,</w:t>
      </w:r>
    </w:p>
    <w:p w14:paraId="49EE92B0" w14:textId="7C609829" w:rsidR="00FE412A" w:rsidRDefault="00FE412A" w:rsidP="00FE412A">
      <w:pPr>
        <w:pStyle w:val="Corpsdetexte"/>
        <w:numPr>
          <w:ilvl w:val="0"/>
          <w:numId w:val="31"/>
        </w:numPr>
      </w:pPr>
      <w:r>
        <w:t>Rigu</w:t>
      </w:r>
      <w:r w:rsidR="004B7D72">
        <w:t>eur et sérieux dans le travail</w:t>
      </w:r>
      <w:r w:rsidR="00F7783B">
        <w:t>,</w:t>
      </w:r>
    </w:p>
    <w:p w14:paraId="607E3E15" w14:textId="77777777" w:rsidR="00FE412A" w:rsidRDefault="00FE412A" w:rsidP="00FE412A">
      <w:pPr>
        <w:pStyle w:val="Corpsdetexte"/>
        <w:numPr>
          <w:ilvl w:val="0"/>
          <w:numId w:val="31"/>
        </w:numPr>
      </w:pPr>
      <w:r>
        <w:t>Méthode, organisation, conscience professionnelle</w:t>
      </w:r>
    </w:p>
    <w:p w14:paraId="662084CB" w14:textId="77777777" w:rsidR="00FE412A" w:rsidRDefault="00FE412A" w:rsidP="0026569A">
      <w:pPr>
        <w:pStyle w:val="Corpsdetexte"/>
        <w:rPr>
          <w:szCs w:val="18"/>
        </w:rPr>
      </w:pPr>
    </w:p>
    <w:p w14:paraId="08933F6F" w14:textId="77777777" w:rsidR="0028540E" w:rsidRDefault="0028540E" w:rsidP="004507CC">
      <w:pPr>
        <w:pStyle w:val="Corpsdetexte"/>
        <w:ind w:left="720"/>
        <w:rPr>
          <w:szCs w:val="18"/>
        </w:rPr>
      </w:pPr>
    </w:p>
    <w:p w14:paraId="13F53714" w14:textId="77777777" w:rsidR="00F02446" w:rsidRPr="00D71E57" w:rsidRDefault="00F02446">
      <w:pPr>
        <w:pStyle w:val="Titre3"/>
        <w:rPr>
          <w:rFonts w:ascii="Verdana" w:hAnsi="Verdana" w:cs="Arial"/>
          <w:sz w:val="18"/>
          <w:szCs w:val="18"/>
        </w:rPr>
      </w:pPr>
      <w:r w:rsidRPr="00D71E57">
        <w:rPr>
          <w:rFonts w:ascii="Verdana" w:hAnsi="Verdana" w:cs="Arial"/>
          <w:sz w:val="18"/>
          <w:szCs w:val="18"/>
        </w:rPr>
        <w:t>Conditions particulières d’exercice</w:t>
      </w:r>
    </w:p>
    <w:p w14:paraId="414EC51F" w14:textId="77777777" w:rsidR="00F02446" w:rsidRPr="00D71E57" w:rsidRDefault="00F02446">
      <w:pPr>
        <w:jc w:val="both"/>
        <w:rPr>
          <w:rFonts w:ascii="Verdana" w:hAnsi="Verdana"/>
          <w:b/>
          <w:bCs/>
          <w:sz w:val="18"/>
          <w:szCs w:val="18"/>
        </w:rPr>
      </w:pPr>
    </w:p>
    <w:p w14:paraId="05ECFB59" w14:textId="52BEA6F1" w:rsidR="00EE45E4" w:rsidRPr="00D71E57" w:rsidRDefault="00F02446">
      <w:pPr>
        <w:jc w:val="both"/>
        <w:rPr>
          <w:rFonts w:ascii="Verdana" w:hAnsi="Verdana"/>
          <w:sz w:val="18"/>
          <w:szCs w:val="18"/>
        </w:rPr>
      </w:pPr>
      <w:r w:rsidRPr="00D71E57">
        <w:rPr>
          <w:rFonts w:ascii="Verdana" w:hAnsi="Verdana"/>
          <w:sz w:val="18"/>
          <w:szCs w:val="18"/>
        </w:rPr>
        <w:t>Poste</w:t>
      </w:r>
      <w:r w:rsidR="00DD687D">
        <w:rPr>
          <w:rFonts w:ascii="Verdana" w:hAnsi="Verdana"/>
          <w:sz w:val="18"/>
          <w:szCs w:val="18"/>
        </w:rPr>
        <w:t xml:space="preserve"> </w:t>
      </w:r>
      <w:r w:rsidR="000E1DC8">
        <w:rPr>
          <w:rFonts w:ascii="Verdana" w:hAnsi="Verdana"/>
          <w:sz w:val="18"/>
          <w:szCs w:val="18"/>
        </w:rPr>
        <w:t xml:space="preserve">à pourvoir </w:t>
      </w:r>
      <w:r w:rsidR="00F7783B">
        <w:rPr>
          <w:rFonts w:ascii="Verdana" w:hAnsi="Verdana"/>
          <w:sz w:val="18"/>
          <w:szCs w:val="18"/>
        </w:rPr>
        <w:t xml:space="preserve">de </w:t>
      </w:r>
      <w:r w:rsidR="00B40B47">
        <w:rPr>
          <w:rFonts w:ascii="Verdana" w:hAnsi="Verdana"/>
          <w:sz w:val="18"/>
          <w:szCs w:val="18"/>
        </w:rPr>
        <w:t>début juillet</w:t>
      </w:r>
      <w:r w:rsidR="004B1316" w:rsidRPr="00B40B47">
        <w:rPr>
          <w:rFonts w:ascii="Verdana" w:hAnsi="Verdana"/>
          <w:sz w:val="18"/>
          <w:szCs w:val="18"/>
        </w:rPr>
        <w:t xml:space="preserve"> 2022</w:t>
      </w:r>
      <w:r w:rsidR="00F7783B">
        <w:rPr>
          <w:rFonts w:ascii="Verdana" w:hAnsi="Verdana"/>
          <w:sz w:val="18"/>
          <w:szCs w:val="18"/>
        </w:rPr>
        <w:t xml:space="preserve"> à janvier 2023 inclus (remplacement congé maternité)</w:t>
      </w:r>
      <w:r w:rsidR="00FE412A">
        <w:rPr>
          <w:rFonts w:ascii="Verdana" w:hAnsi="Verdana"/>
          <w:sz w:val="18"/>
          <w:szCs w:val="18"/>
        </w:rPr>
        <w:t xml:space="preserve">, en contrat à durée déterminée de </w:t>
      </w:r>
      <w:r w:rsidR="00F7783B">
        <w:rPr>
          <w:rFonts w:ascii="Verdana" w:hAnsi="Verdana"/>
          <w:sz w:val="18"/>
          <w:szCs w:val="18"/>
        </w:rPr>
        <w:t>7</w:t>
      </w:r>
      <w:r w:rsidR="00FE412A">
        <w:rPr>
          <w:rFonts w:ascii="Verdana" w:hAnsi="Verdana"/>
          <w:sz w:val="18"/>
          <w:szCs w:val="18"/>
        </w:rPr>
        <w:t xml:space="preserve"> mois. </w:t>
      </w:r>
    </w:p>
    <w:p w14:paraId="6F734AF0" w14:textId="77777777" w:rsidR="00FF482C" w:rsidRPr="00D71E57" w:rsidRDefault="00FF482C" w:rsidP="00FF482C">
      <w:pPr>
        <w:jc w:val="both"/>
        <w:rPr>
          <w:rFonts w:ascii="Verdana" w:hAnsi="Verdana"/>
          <w:sz w:val="18"/>
          <w:szCs w:val="18"/>
        </w:rPr>
      </w:pPr>
    </w:p>
    <w:p w14:paraId="350ECF93" w14:textId="77777777" w:rsidR="00F02446" w:rsidRPr="00D71E57" w:rsidRDefault="00F02446" w:rsidP="005B0F02">
      <w:pPr>
        <w:jc w:val="both"/>
        <w:rPr>
          <w:rFonts w:ascii="Verdana" w:hAnsi="Verdana"/>
          <w:sz w:val="18"/>
          <w:szCs w:val="18"/>
        </w:rPr>
      </w:pPr>
      <w:r w:rsidRPr="00D71E57">
        <w:rPr>
          <w:rFonts w:ascii="Verdana" w:hAnsi="Verdana"/>
          <w:sz w:val="18"/>
          <w:szCs w:val="18"/>
        </w:rPr>
        <w:t xml:space="preserve">Envoyer cv et lettre de motivation par </w:t>
      </w:r>
      <w:proofErr w:type="gramStart"/>
      <w:r w:rsidRPr="00D71E57">
        <w:rPr>
          <w:rFonts w:ascii="Verdana" w:hAnsi="Verdana"/>
          <w:sz w:val="18"/>
          <w:szCs w:val="18"/>
        </w:rPr>
        <w:t>email</w:t>
      </w:r>
      <w:proofErr w:type="gramEnd"/>
      <w:r w:rsidRPr="00D71E57">
        <w:rPr>
          <w:rFonts w:ascii="Verdana" w:hAnsi="Verdana"/>
          <w:sz w:val="18"/>
          <w:szCs w:val="18"/>
        </w:rPr>
        <w:t xml:space="preserve"> : </w:t>
      </w:r>
      <w:hyperlink r:id="rId9" w:history="1">
        <w:r w:rsidRPr="00D71E57">
          <w:rPr>
            <w:rStyle w:val="Lienhypertexte"/>
            <w:rFonts w:ascii="Verdana" w:hAnsi="Verdana"/>
            <w:sz w:val="18"/>
            <w:szCs w:val="18"/>
          </w:rPr>
          <w:t>recrutement@oppic.fr</w:t>
        </w:r>
      </w:hyperlink>
      <w:r w:rsidR="006A22EB" w:rsidRPr="00D71E57">
        <w:rPr>
          <w:rFonts w:ascii="Verdana" w:hAnsi="Verdana"/>
          <w:sz w:val="18"/>
          <w:szCs w:val="18"/>
        </w:rPr>
        <w:t xml:space="preserve"> </w:t>
      </w:r>
      <w:r w:rsidRPr="00D71E57">
        <w:rPr>
          <w:rFonts w:ascii="Verdana" w:hAnsi="Verdana"/>
          <w:sz w:val="18"/>
          <w:szCs w:val="18"/>
        </w:rPr>
        <w:t>ou par courrier à l’a</w:t>
      </w:r>
      <w:r w:rsidR="00916EFE">
        <w:rPr>
          <w:rFonts w:ascii="Verdana" w:hAnsi="Verdana"/>
          <w:sz w:val="18"/>
          <w:szCs w:val="18"/>
        </w:rPr>
        <w:t xml:space="preserve">ttention </w:t>
      </w:r>
      <w:r w:rsidR="00CB433A">
        <w:rPr>
          <w:rFonts w:ascii="Verdana" w:hAnsi="Verdana"/>
          <w:sz w:val="18"/>
          <w:szCs w:val="18"/>
        </w:rPr>
        <w:t>du service</w:t>
      </w:r>
      <w:r w:rsidR="00853761">
        <w:rPr>
          <w:rFonts w:ascii="Verdana" w:hAnsi="Verdana"/>
          <w:sz w:val="18"/>
          <w:szCs w:val="18"/>
        </w:rPr>
        <w:t xml:space="preserve"> des ressources humaines</w:t>
      </w:r>
      <w:r w:rsidRPr="00D71E57">
        <w:rPr>
          <w:rFonts w:ascii="Verdana" w:hAnsi="Verdana"/>
          <w:sz w:val="18"/>
          <w:szCs w:val="18"/>
        </w:rPr>
        <w:t xml:space="preserve"> de l’</w:t>
      </w:r>
      <w:proofErr w:type="spellStart"/>
      <w:r w:rsidRPr="00D71E57">
        <w:rPr>
          <w:rFonts w:ascii="Verdana" w:hAnsi="Verdana"/>
          <w:sz w:val="18"/>
          <w:szCs w:val="18"/>
        </w:rPr>
        <w:t>Oppic</w:t>
      </w:r>
      <w:proofErr w:type="spellEnd"/>
      <w:r w:rsidRPr="00D71E57">
        <w:rPr>
          <w:rFonts w:ascii="Verdana" w:hAnsi="Verdana"/>
          <w:sz w:val="18"/>
          <w:szCs w:val="18"/>
        </w:rPr>
        <w:t>, 30 rue du château des rentiers 75013 Paris.</w:t>
      </w:r>
    </w:p>
    <w:sectPr w:rsidR="00F02446" w:rsidRPr="00D71E57" w:rsidSect="0087158A">
      <w:headerReference w:type="default" r:id="rId10"/>
      <w:pgSz w:w="11906" w:h="16838"/>
      <w:pgMar w:top="1417" w:right="1417" w:bottom="1135"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6A7" w14:textId="77777777" w:rsidR="004A1025" w:rsidRDefault="004A1025" w:rsidP="00BD529D">
      <w:r>
        <w:separator/>
      </w:r>
    </w:p>
  </w:endnote>
  <w:endnote w:type="continuationSeparator" w:id="0">
    <w:p w14:paraId="18FAF66A" w14:textId="77777777" w:rsidR="004A1025" w:rsidRDefault="004A1025" w:rsidP="00BD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FDF8" w14:textId="77777777" w:rsidR="004A1025" w:rsidRDefault="004A1025" w:rsidP="00BD529D">
      <w:r>
        <w:separator/>
      </w:r>
    </w:p>
  </w:footnote>
  <w:footnote w:type="continuationSeparator" w:id="0">
    <w:p w14:paraId="09FF8088" w14:textId="77777777" w:rsidR="004A1025" w:rsidRDefault="004A1025" w:rsidP="00BD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BCFA" w14:textId="2A7DB39F" w:rsidR="00BD529D" w:rsidRPr="0087158A" w:rsidRDefault="00F3439D" w:rsidP="0087158A">
    <w:pPr>
      <w:pStyle w:val="En-tte"/>
      <w:jc w:val="right"/>
      <w:rPr>
        <w:rFonts w:ascii="Verdana" w:hAnsi="Verdana"/>
      </w:rPr>
    </w:pPr>
    <w:r w:rsidRPr="0087158A">
      <w:rPr>
        <w:rFonts w:ascii="Verdana" w:hAnsi="Verdana"/>
        <w:sz w:val="20"/>
      </w:rPr>
      <w:t xml:space="preserve">Paris, le </w:t>
    </w:r>
    <w:r w:rsidR="00223328">
      <w:rPr>
        <w:rFonts w:ascii="Verdana" w:hAnsi="Verdana"/>
        <w:sz w:val="20"/>
      </w:rPr>
      <w:t>2</w:t>
    </w:r>
    <w:r w:rsidR="00653DB3">
      <w:rPr>
        <w:rFonts w:ascii="Verdana" w:hAnsi="Verdana"/>
        <w:sz w:val="20"/>
      </w:rPr>
      <w:t xml:space="preserve"> </w:t>
    </w:r>
    <w:r w:rsidR="00223328">
      <w:rPr>
        <w:rFonts w:ascii="Verdana" w:hAnsi="Verdana"/>
        <w:sz w:val="20"/>
      </w:rPr>
      <w:t>mars</w:t>
    </w:r>
    <w:r w:rsidR="00C12127" w:rsidRPr="0087158A">
      <w:rPr>
        <w:rFonts w:ascii="Verdana" w:hAnsi="Verdana"/>
        <w:sz w:val="20"/>
      </w:rPr>
      <w:t xml:space="preserve"> 20</w:t>
    </w:r>
    <w:r w:rsidR="00223328">
      <w:rPr>
        <w:rFonts w:ascii="Verdana" w:hAnsi="Verdana"/>
        <w:sz w:val="20"/>
      </w:rPr>
      <w:t>22</w:t>
    </w:r>
  </w:p>
  <w:p w14:paraId="0B22BADC" w14:textId="77777777" w:rsidR="00BD529D" w:rsidRDefault="00BD52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6"/>
    <w:lvl w:ilvl="0">
      <w:start w:val="1"/>
      <w:numFmt w:val="bullet"/>
      <w:lvlText w:val=""/>
      <w:lvlJc w:val="left"/>
      <w:pPr>
        <w:tabs>
          <w:tab w:val="num" w:pos="720"/>
        </w:tabs>
        <w:ind w:left="720" w:hanging="360"/>
      </w:pPr>
      <w:rPr>
        <w:rFonts w:ascii="Wingdings" w:hAnsi="Wingdings" w:cs="Times New Roman"/>
        <w:sz w:val="16"/>
        <w:szCs w:val="16"/>
      </w:rPr>
    </w:lvl>
  </w:abstractNum>
  <w:abstractNum w:abstractNumId="1" w15:restartNumberingAfterBreak="0">
    <w:nsid w:val="00000003"/>
    <w:multiLevelType w:val="singleLevel"/>
    <w:tmpl w:val="00000003"/>
    <w:lvl w:ilvl="0">
      <w:start w:val="3"/>
      <w:numFmt w:val="bullet"/>
      <w:lvlText w:val="-"/>
      <w:lvlJc w:val="left"/>
      <w:pPr>
        <w:tabs>
          <w:tab w:val="num" w:pos="337"/>
        </w:tabs>
        <w:ind w:left="337" w:hanging="360"/>
      </w:pPr>
      <w:rPr>
        <w:rFonts w:ascii="Times New Roman" w:hAnsi="Times New Roman" w:cs="Times New Roman"/>
      </w:rPr>
    </w:lvl>
  </w:abstractNum>
  <w:abstractNum w:abstractNumId="2" w15:restartNumberingAfterBreak="0">
    <w:nsid w:val="00000004"/>
    <w:multiLevelType w:val="singleLevel"/>
    <w:tmpl w:val="00000004"/>
    <w:name w:val="WW8Num39"/>
    <w:lvl w:ilvl="0">
      <w:start w:val="3"/>
      <w:numFmt w:val="bullet"/>
      <w:lvlText w:val="-"/>
      <w:lvlJc w:val="left"/>
      <w:pPr>
        <w:tabs>
          <w:tab w:val="num" w:pos="337"/>
        </w:tabs>
        <w:ind w:left="337" w:hanging="360"/>
      </w:pPr>
      <w:rPr>
        <w:rFonts w:ascii="Times New Roman" w:hAnsi="Times New Roman" w:cs="Times New Roman"/>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15:restartNumberingAfterBreak="0">
    <w:nsid w:val="037A00A0"/>
    <w:multiLevelType w:val="hybridMultilevel"/>
    <w:tmpl w:val="9656F048"/>
    <w:lvl w:ilvl="0" w:tplc="BDF2A2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34F87"/>
    <w:multiLevelType w:val="hybridMultilevel"/>
    <w:tmpl w:val="6B1E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35428B"/>
    <w:multiLevelType w:val="hybridMultilevel"/>
    <w:tmpl w:val="1C2AE462"/>
    <w:lvl w:ilvl="0" w:tplc="BDF2A2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104DB2"/>
    <w:multiLevelType w:val="hybridMultilevel"/>
    <w:tmpl w:val="E244F246"/>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67B3F"/>
    <w:multiLevelType w:val="hybridMultilevel"/>
    <w:tmpl w:val="C8FAAB3C"/>
    <w:lvl w:ilvl="0" w:tplc="BDF2A252">
      <w:numFmt w:val="bullet"/>
      <w:lvlText w:val="-"/>
      <w:lvlJc w:val="left"/>
      <w:pPr>
        <w:ind w:left="720" w:hanging="360"/>
      </w:pPr>
      <w:rPr>
        <w:rFonts w:ascii="Times New Roman" w:eastAsia="Times New Roman" w:hAnsi="Times New Roman" w:cs="Times New Roman" w:hint="default"/>
      </w:rPr>
    </w:lvl>
    <w:lvl w:ilvl="1" w:tplc="B8EEFB9E">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A2989"/>
    <w:multiLevelType w:val="hybridMultilevel"/>
    <w:tmpl w:val="59EAE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331D4D"/>
    <w:multiLevelType w:val="hybridMultilevel"/>
    <w:tmpl w:val="AC6C399E"/>
    <w:lvl w:ilvl="0" w:tplc="BDF2A2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35158"/>
    <w:multiLevelType w:val="hybridMultilevel"/>
    <w:tmpl w:val="86946070"/>
    <w:lvl w:ilvl="0" w:tplc="0C5C84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42F902F2"/>
    <w:multiLevelType w:val="hybridMultilevel"/>
    <w:tmpl w:val="F4621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C7171E"/>
    <w:multiLevelType w:val="hybridMultilevel"/>
    <w:tmpl w:val="30B0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96032A"/>
    <w:multiLevelType w:val="hybridMultilevel"/>
    <w:tmpl w:val="0AF6FA08"/>
    <w:lvl w:ilvl="0" w:tplc="BDF2A2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901583"/>
    <w:multiLevelType w:val="hybridMultilevel"/>
    <w:tmpl w:val="CE54E548"/>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BD6EF5"/>
    <w:multiLevelType w:val="hybridMultilevel"/>
    <w:tmpl w:val="1BE0A9D6"/>
    <w:lvl w:ilvl="0" w:tplc="BDF2A252">
      <w:numFmt w:val="bullet"/>
      <w:lvlText w:val="-"/>
      <w:lvlJc w:val="left"/>
      <w:pPr>
        <w:ind w:left="720" w:hanging="360"/>
      </w:pPr>
      <w:rPr>
        <w:rFonts w:ascii="Times New Roman" w:eastAsia="Times New Roman" w:hAnsi="Times New Roman" w:cs="Times New Roman" w:hint="default"/>
      </w:rPr>
    </w:lvl>
    <w:lvl w:ilvl="1" w:tplc="B8EEFB9E">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7309F"/>
    <w:multiLevelType w:val="hybridMultilevel"/>
    <w:tmpl w:val="FA38D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7C0847"/>
    <w:multiLevelType w:val="hybridMultilevel"/>
    <w:tmpl w:val="68169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917FAE"/>
    <w:multiLevelType w:val="hybridMultilevel"/>
    <w:tmpl w:val="60087B40"/>
    <w:lvl w:ilvl="0" w:tplc="040C0001">
      <w:start w:val="1"/>
      <w:numFmt w:val="bullet"/>
      <w:lvlText w:val=""/>
      <w:lvlJc w:val="left"/>
      <w:pPr>
        <w:ind w:left="720" w:hanging="360"/>
      </w:pPr>
      <w:rPr>
        <w:rFonts w:ascii="Symbol" w:hAnsi="Symbol" w:hint="default"/>
      </w:rPr>
    </w:lvl>
    <w:lvl w:ilvl="1" w:tplc="B8EEFB9E">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1D0C09"/>
    <w:multiLevelType w:val="hybridMultilevel"/>
    <w:tmpl w:val="9F4EF1E6"/>
    <w:lvl w:ilvl="0" w:tplc="966E765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550C6"/>
    <w:multiLevelType w:val="hybridMultilevel"/>
    <w:tmpl w:val="D59C4F1C"/>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F7F33"/>
    <w:multiLevelType w:val="hybridMultilevel"/>
    <w:tmpl w:val="526A0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51510"/>
    <w:multiLevelType w:val="hybridMultilevel"/>
    <w:tmpl w:val="52A04AC4"/>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EC56FE"/>
    <w:multiLevelType w:val="hybridMultilevel"/>
    <w:tmpl w:val="CBD07ECC"/>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A61BB5"/>
    <w:multiLevelType w:val="hybridMultilevel"/>
    <w:tmpl w:val="3670B852"/>
    <w:lvl w:ilvl="0" w:tplc="97DC60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BC6B32"/>
    <w:multiLevelType w:val="hybridMultilevel"/>
    <w:tmpl w:val="17AA3774"/>
    <w:lvl w:ilvl="0" w:tplc="7AA803B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8431C8"/>
    <w:multiLevelType w:val="hybridMultilevel"/>
    <w:tmpl w:val="CF0A4A34"/>
    <w:lvl w:ilvl="0" w:tplc="E774DC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C64C5"/>
    <w:multiLevelType w:val="hybridMultilevel"/>
    <w:tmpl w:val="58A8B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5"/>
  </w:num>
  <w:num w:numId="4">
    <w:abstractNumId w:val="30"/>
  </w:num>
  <w:num w:numId="5">
    <w:abstractNumId w:val="11"/>
  </w:num>
  <w:num w:numId="6">
    <w:abstractNumId w:val="21"/>
  </w:num>
  <w:num w:numId="7">
    <w:abstractNumId w:val="20"/>
  </w:num>
  <w:num w:numId="8">
    <w:abstractNumId w:val="12"/>
  </w:num>
  <w:num w:numId="9">
    <w:abstractNumId w:val="16"/>
  </w:num>
  <w:num w:numId="10">
    <w:abstractNumId w:val="10"/>
  </w:num>
  <w:num w:numId="11">
    <w:abstractNumId w:val="18"/>
  </w:num>
  <w:num w:numId="12">
    <w:abstractNumId w:val="4"/>
  </w:num>
  <w:num w:numId="13">
    <w:abstractNumId w:val="3"/>
  </w:num>
  <w:num w:numId="14">
    <w:abstractNumId w:val="0"/>
  </w:num>
  <w:num w:numId="15">
    <w:abstractNumId w:val="1"/>
  </w:num>
  <w:num w:numId="16">
    <w:abstractNumId w:val="5"/>
  </w:num>
  <w:num w:numId="17">
    <w:abstractNumId w:val="2"/>
  </w:num>
  <w:num w:numId="18">
    <w:abstractNumId w:val="8"/>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24"/>
  </w:num>
  <w:num w:numId="23">
    <w:abstractNumId w:val="28"/>
  </w:num>
  <w:num w:numId="24">
    <w:abstractNumId w:val="7"/>
  </w:num>
  <w:num w:numId="25">
    <w:abstractNumId w:val="25"/>
  </w:num>
  <w:num w:numId="26">
    <w:abstractNumId w:val="26"/>
  </w:num>
  <w:num w:numId="27">
    <w:abstractNumId w:val="23"/>
  </w:num>
  <w:num w:numId="28">
    <w:abstractNumId w:val="17"/>
  </w:num>
  <w:num w:numId="29">
    <w:abstractNumId w:val="9"/>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DB"/>
    <w:rsid w:val="00007C10"/>
    <w:rsid w:val="00012E6B"/>
    <w:rsid w:val="000132EC"/>
    <w:rsid w:val="0001435F"/>
    <w:rsid w:val="000172D8"/>
    <w:rsid w:val="00025D21"/>
    <w:rsid w:val="00027EF2"/>
    <w:rsid w:val="000301E3"/>
    <w:rsid w:val="000334E1"/>
    <w:rsid w:val="000475CE"/>
    <w:rsid w:val="000513B3"/>
    <w:rsid w:val="00056892"/>
    <w:rsid w:val="00061083"/>
    <w:rsid w:val="00067856"/>
    <w:rsid w:val="00082694"/>
    <w:rsid w:val="00082E28"/>
    <w:rsid w:val="000856E4"/>
    <w:rsid w:val="00092D52"/>
    <w:rsid w:val="00097DFB"/>
    <w:rsid w:val="000B2E50"/>
    <w:rsid w:val="000B6AE9"/>
    <w:rsid w:val="000C18E2"/>
    <w:rsid w:val="000C2035"/>
    <w:rsid w:val="000C5A92"/>
    <w:rsid w:val="000D4A82"/>
    <w:rsid w:val="000E1DC8"/>
    <w:rsid w:val="000E1FCB"/>
    <w:rsid w:val="000E4736"/>
    <w:rsid w:val="000E7451"/>
    <w:rsid w:val="000F7008"/>
    <w:rsid w:val="00104107"/>
    <w:rsid w:val="00104108"/>
    <w:rsid w:val="00105ACB"/>
    <w:rsid w:val="001108E8"/>
    <w:rsid w:val="00110D21"/>
    <w:rsid w:val="0012011F"/>
    <w:rsid w:val="00130A5E"/>
    <w:rsid w:val="0013102F"/>
    <w:rsid w:val="001551DE"/>
    <w:rsid w:val="00181C6C"/>
    <w:rsid w:val="00181E2E"/>
    <w:rsid w:val="00197071"/>
    <w:rsid w:val="001B048C"/>
    <w:rsid w:val="001B34C8"/>
    <w:rsid w:val="001C43AC"/>
    <w:rsid w:val="001C71FB"/>
    <w:rsid w:val="001D3259"/>
    <w:rsid w:val="001F0F8C"/>
    <w:rsid w:val="001F241F"/>
    <w:rsid w:val="00200829"/>
    <w:rsid w:val="00202121"/>
    <w:rsid w:val="00205569"/>
    <w:rsid w:val="002066A8"/>
    <w:rsid w:val="00210ABC"/>
    <w:rsid w:val="00222360"/>
    <w:rsid w:val="00223328"/>
    <w:rsid w:val="00230429"/>
    <w:rsid w:val="00236503"/>
    <w:rsid w:val="00245F0D"/>
    <w:rsid w:val="0025712B"/>
    <w:rsid w:val="00263D16"/>
    <w:rsid w:val="00265403"/>
    <w:rsid w:val="0026569A"/>
    <w:rsid w:val="00270BE4"/>
    <w:rsid w:val="00280FA9"/>
    <w:rsid w:val="0028540E"/>
    <w:rsid w:val="00285931"/>
    <w:rsid w:val="00286C9D"/>
    <w:rsid w:val="002A2D3B"/>
    <w:rsid w:val="002C06D6"/>
    <w:rsid w:val="002E0D91"/>
    <w:rsid w:val="002F6C9D"/>
    <w:rsid w:val="003037C7"/>
    <w:rsid w:val="00326C1F"/>
    <w:rsid w:val="00332666"/>
    <w:rsid w:val="00337C75"/>
    <w:rsid w:val="003407A1"/>
    <w:rsid w:val="00343BC5"/>
    <w:rsid w:val="00346F6F"/>
    <w:rsid w:val="003603B6"/>
    <w:rsid w:val="003604A3"/>
    <w:rsid w:val="00362477"/>
    <w:rsid w:val="00370559"/>
    <w:rsid w:val="00371BF0"/>
    <w:rsid w:val="00371EF9"/>
    <w:rsid w:val="003737E0"/>
    <w:rsid w:val="00386EC8"/>
    <w:rsid w:val="003922ED"/>
    <w:rsid w:val="003957C1"/>
    <w:rsid w:val="003C4F0E"/>
    <w:rsid w:val="003D3A36"/>
    <w:rsid w:val="003D7487"/>
    <w:rsid w:val="003F056A"/>
    <w:rsid w:val="003F1A07"/>
    <w:rsid w:val="003F2D24"/>
    <w:rsid w:val="0040653F"/>
    <w:rsid w:val="00414485"/>
    <w:rsid w:val="00420FA6"/>
    <w:rsid w:val="004507CC"/>
    <w:rsid w:val="00453AE2"/>
    <w:rsid w:val="00453CE8"/>
    <w:rsid w:val="004551D5"/>
    <w:rsid w:val="004662C5"/>
    <w:rsid w:val="0046713A"/>
    <w:rsid w:val="00470ABA"/>
    <w:rsid w:val="0048436A"/>
    <w:rsid w:val="0048665E"/>
    <w:rsid w:val="004962C5"/>
    <w:rsid w:val="004A1025"/>
    <w:rsid w:val="004A1216"/>
    <w:rsid w:val="004A2503"/>
    <w:rsid w:val="004B1316"/>
    <w:rsid w:val="004B5B50"/>
    <w:rsid w:val="004B7D72"/>
    <w:rsid w:val="004E0007"/>
    <w:rsid w:val="004E676E"/>
    <w:rsid w:val="004E7B44"/>
    <w:rsid w:val="004F1EB9"/>
    <w:rsid w:val="00503607"/>
    <w:rsid w:val="00507D6D"/>
    <w:rsid w:val="00523426"/>
    <w:rsid w:val="00530F40"/>
    <w:rsid w:val="00540564"/>
    <w:rsid w:val="005469B5"/>
    <w:rsid w:val="005506A5"/>
    <w:rsid w:val="00554BF0"/>
    <w:rsid w:val="00572A49"/>
    <w:rsid w:val="0058093E"/>
    <w:rsid w:val="00581E8D"/>
    <w:rsid w:val="00592AA3"/>
    <w:rsid w:val="00596418"/>
    <w:rsid w:val="005A41C1"/>
    <w:rsid w:val="005B0F02"/>
    <w:rsid w:val="005B72F3"/>
    <w:rsid w:val="005D7945"/>
    <w:rsid w:val="005E216A"/>
    <w:rsid w:val="005E7382"/>
    <w:rsid w:val="005F33AA"/>
    <w:rsid w:val="005F5B64"/>
    <w:rsid w:val="006122B0"/>
    <w:rsid w:val="00632EAD"/>
    <w:rsid w:val="00634D3F"/>
    <w:rsid w:val="00641D53"/>
    <w:rsid w:val="00651B71"/>
    <w:rsid w:val="00653DB3"/>
    <w:rsid w:val="0066286C"/>
    <w:rsid w:val="00671825"/>
    <w:rsid w:val="00677614"/>
    <w:rsid w:val="006934DB"/>
    <w:rsid w:val="006A22EB"/>
    <w:rsid w:val="006B4BE7"/>
    <w:rsid w:val="006B6766"/>
    <w:rsid w:val="006C74E5"/>
    <w:rsid w:val="006D7FAC"/>
    <w:rsid w:val="006E1DE7"/>
    <w:rsid w:val="006E2A11"/>
    <w:rsid w:val="006F56C2"/>
    <w:rsid w:val="006F5969"/>
    <w:rsid w:val="00706B08"/>
    <w:rsid w:val="0071581F"/>
    <w:rsid w:val="007179D0"/>
    <w:rsid w:val="00721CD0"/>
    <w:rsid w:val="007263A6"/>
    <w:rsid w:val="007354E7"/>
    <w:rsid w:val="0074748E"/>
    <w:rsid w:val="00754C7E"/>
    <w:rsid w:val="00760647"/>
    <w:rsid w:val="00763951"/>
    <w:rsid w:val="007863AD"/>
    <w:rsid w:val="007B0A8D"/>
    <w:rsid w:val="007B13F3"/>
    <w:rsid w:val="007B245B"/>
    <w:rsid w:val="007B6DC2"/>
    <w:rsid w:val="007C4C01"/>
    <w:rsid w:val="007E50B0"/>
    <w:rsid w:val="007E5F32"/>
    <w:rsid w:val="007E65AC"/>
    <w:rsid w:val="007F0534"/>
    <w:rsid w:val="007F5F9D"/>
    <w:rsid w:val="008077B1"/>
    <w:rsid w:val="008129A0"/>
    <w:rsid w:val="00824877"/>
    <w:rsid w:val="00830138"/>
    <w:rsid w:val="00840398"/>
    <w:rsid w:val="0084555E"/>
    <w:rsid w:val="00846A8F"/>
    <w:rsid w:val="00853761"/>
    <w:rsid w:val="0087158A"/>
    <w:rsid w:val="00880060"/>
    <w:rsid w:val="0088506B"/>
    <w:rsid w:val="0089049F"/>
    <w:rsid w:val="0089061B"/>
    <w:rsid w:val="0089290D"/>
    <w:rsid w:val="00894248"/>
    <w:rsid w:val="008B7C2E"/>
    <w:rsid w:val="008C15AC"/>
    <w:rsid w:val="008C160E"/>
    <w:rsid w:val="008C5444"/>
    <w:rsid w:val="008E6CBF"/>
    <w:rsid w:val="008F1E2D"/>
    <w:rsid w:val="008F2A5E"/>
    <w:rsid w:val="008F3B76"/>
    <w:rsid w:val="008F7380"/>
    <w:rsid w:val="00905659"/>
    <w:rsid w:val="0091301C"/>
    <w:rsid w:val="00914EA2"/>
    <w:rsid w:val="00915EE6"/>
    <w:rsid w:val="00916EFE"/>
    <w:rsid w:val="00920CF2"/>
    <w:rsid w:val="00936A84"/>
    <w:rsid w:val="0093703F"/>
    <w:rsid w:val="0096541A"/>
    <w:rsid w:val="00977AB5"/>
    <w:rsid w:val="00980DB4"/>
    <w:rsid w:val="009928F9"/>
    <w:rsid w:val="0099575A"/>
    <w:rsid w:val="009A2192"/>
    <w:rsid w:val="009A4BDF"/>
    <w:rsid w:val="009A7A8D"/>
    <w:rsid w:val="009E46DA"/>
    <w:rsid w:val="009F6824"/>
    <w:rsid w:val="00A150A7"/>
    <w:rsid w:val="00A208A9"/>
    <w:rsid w:val="00A21A3D"/>
    <w:rsid w:val="00A241DB"/>
    <w:rsid w:val="00A24336"/>
    <w:rsid w:val="00A27A32"/>
    <w:rsid w:val="00A3076A"/>
    <w:rsid w:val="00A34D57"/>
    <w:rsid w:val="00A3760A"/>
    <w:rsid w:val="00A453DF"/>
    <w:rsid w:val="00A45F52"/>
    <w:rsid w:val="00A463EB"/>
    <w:rsid w:val="00A64D9D"/>
    <w:rsid w:val="00A669F6"/>
    <w:rsid w:val="00A6700A"/>
    <w:rsid w:val="00A70F7E"/>
    <w:rsid w:val="00A779C1"/>
    <w:rsid w:val="00AC6ECD"/>
    <w:rsid w:val="00AE1D5B"/>
    <w:rsid w:val="00AF68C8"/>
    <w:rsid w:val="00AF7265"/>
    <w:rsid w:val="00B106DF"/>
    <w:rsid w:val="00B207F6"/>
    <w:rsid w:val="00B22240"/>
    <w:rsid w:val="00B34AB2"/>
    <w:rsid w:val="00B37B28"/>
    <w:rsid w:val="00B400EF"/>
    <w:rsid w:val="00B40698"/>
    <w:rsid w:val="00B40B47"/>
    <w:rsid w:val="00B52654"/>
    <w:rsid w:val="00B55440"/>
    <w:rsid w:val="00B70511"/>
    <w:rsid w:val="00B73510"/>
    <w:rsid w:val="00B83EE7"/>
    <w:rsid w:val="00B93193"/>
    <w:rsid w:val="00BA228E"/>
    <w:rsid w:val="00BA4E01"/>
    <w:rsid w:val="00BA63FA"/>
    <w:rsid w:val="00BB314B"/>
    <w:rsid w:val="00BC05BA"/>
    <w:rsid w:val="00BC28DB"/>
    <w:rsid w:val="00BD529D"/>
    <w:rsid w:val="00BD537E"/>
    <w:rsid w:val="00BD59BF"/>
    <w:rsid w:val="00BE6759"/>
    <w:rsid w:val="00C06C75"/>
    <w:rsid w:val="00C12127"/>
    <w:rsid w:val="00C1785E"/>
    <w:rsid w:val="00C20648"/>
    <w:rsid w:val="00C26844"/>
    <w:rsid w:val="00C301DC"/>
    <w:rsid w:val="00C43BEC"/>
    <w:rsid w:val="00C46605"/>
    <w:rsid w:val="00C4788F"/>
    <w:rsid w:val="00C5632D"/>
    <w:rsid w:val="00C57534"/>
    <w:rsid w:val="00C627CE"/>
    <w:rsid w:val="00C64C0B"/>
    <w:rsid w:val="00C674EA"/>
    <w:rsid w:val="00C7077E"/>
    <w:rsid w:val="00C84B5E"/>
    <w:rsid w:val="00C907E4"/>
    <w:rsid w:val="00C937F3"/>
    <w:rsid w:val="00CB251B"/>
    <w:rsid w:val="00CB433A"/>
    <w:rsid w:val="00CB6AAA"/>
    <w:rsid w:val="00CC11D3"/>
    <w:rsid w:val="00CC6211"/>
    <w:rsid w:val="00CE0531"/>
    <w:rsid w:val="00CE62EA"/>
    <w:rsid w:val="00CF1469"/>
    <w:rsid w:val="00D0046B"/>
    <w:rsid w:val="00D2112E"/>
    <w:rsid w:val="00D2199A"/>
    <w:rsid w:val="00D31414"/>
    <w:rsid w:val="00D36BB6"/>
    <w:rsid w:val="00D37CCB"/>
    <w:rsid w:val="00D54FCF"/>
    <w:rsid w:val="00D579C8"/>
    <w:rsid w:val="00D61FE1"/>
    <w:rsid w:val="00D639F9"/>
    <w:rsid w:val="00D67513"/>
    <w:rsid w:val="00D71E57"/>
    <w:rsid w:val="00D77E9D"/>
    <w:rsid w:val="00D80342"/>
    <w:rsid w:val="00D87C8D"/>
    <w:rsid w:val="00DA7FCD"/>
    <w:rsid w:val="00DD4824"/>
    <w:rsid w:val="00DD687D"/>
    <w:rsid w:val="00E02B73"/>
    <w:rsid w:val="00E047FA"/>
    <w:rsid w:val="00E07832"/>
    <w:rsid w:val="00E1499F"/>
    <w:rsid w:val="00E23D93"/>
    <w:rsid w:val="00E24F5B"/>
    <w:rsid w:val="00E2795A"/>
    <w:rsid w:val="00E4309B"/>
    <w:rsid w:val="00E46397"/>
    <w:rsid w:val="00E64471"/>
    <w:rsid w:val="00E663E3"/>
    <w:rsid w:val="00E6726C"/>
    <w:rsid w:val="00E7614B"/>
    <w:rsid w:val="00E87DE2"/>
    <w:rsid w:val="00EA1A39"/>
    <w:rsid w:val="00EA4775"/>
    <w:rsid w:val="00EB2B4E"/>
    <w:rsid w:val="00EC06FD"/>
    <w:rsid w:val="00ED0A11"/>
    <w:rsid w:val="00ED19C2"/>
    <w:rsid w:val="00EE45E4"/>
    <w:rsid w:val="00EF01FD"/>
    <w:rsid w:val="00EF2392"/>
    <w:rsid w:val="00EF2C72"/>
    <w:rsid w:val="00EF306E"/>
    <w:rsid w:val="00F02446"/>
    <w:rsid w:val="00F1577F"/>
    <w:rsid w:val="00F255E0"/>
    <w:rsid w:val="00F3283C"/>
    <w:rsid w:val="00F3439D"/>
    <w:rsid w:val="00F6357B"/>
    <w:rsid w:val="00F7783B"/>
    <w:rsid w:val="00F87059"/>
    <w:rsid w:val="00F9090C"/>
    <w:rsid w:val="00F914AA"/>
    <w:rsid w:val="00FD39A9"/>
    <w:rsid w:val="00FD734D"/>
    <w:rsid w:val="00FE1F0F"/>
    <w:rsid w:val="00FE412A"/>
    <w:rsid w:val="00FF38EB"/>
    <w:rsid w:val="00FF4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3D60"/>
  <w15:docId w15:val="{67E5B695-43BE-4521-856F-32CF634C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Verdana" w:hAnsi="Verdana"/>
      <w:b/>
      <w:bCs/>
      <w:sz w:val="18"/>
    </w:rPr>
  </w:style>
  <w:style w:type="paragraph" w:styleId="Titre2">
    <w:name w:val="heading 2"/>
    <w:basedOn w:val="Normal"/>
    <w:next w:val="Normal"/>
    <w:qFormat/>
    <w:pPr>
      <w:keepNext/>
      <w:jc w:val="both"/>
      <w:outlineLvl w:val="1"/>
    </w:pPr>
    <w:rPr>
      <w:rFonts w:ascii="Verdana" w:hAnsi="Verdana"/>
      <w:sz w:val="18"/>
      <w:u w:val="single"/>
    </w:rPr>
  </w:style>
  <w:style w:type="paragraph" w:styleId="Titre3">
    <w:name w:val="heading 3"/>
    <w:basedOn w:val="Normal"/>
    <w:next w:val="Normal"/>
    <w:qFormat/>
    <w:pPr>
      <w:keepNext/>
      <w:jc w:val="both"/>
      <w:outlineLvl w:val="2"/>
    </w:pPr>
    <w:rPr>
      <w:rFonts w:ascii="Calibri"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hint="eastAsia"/>
    </w:rPr>
  </w:style>
  <w:style w:type="paragraph" w:styleId="Corpsdetexte">
    <w:name w:val="Body Text"/>
    <w:basedOn w:val="Normal"/>
    <w:semiHidden/>
    <w:pPr>
      <w:jc w:val="both"/>
    </w:pPr>
    <w:rPr>
      <w:rFonts w:ascii="Verdana" w:hAnsi="Verdana"/>
      <w:sz w:val="18"/>
    </w:rPr>
  </w:style>
  <w:style w:type="paragraph" w:styleId="Corpsdetexte2">
    <w:name w:val="Body Text 2"/>
    <w:basedOn w:val="Normal"/>
    <w:semiHidden/>
    <w:pPr>
      <w:jc w:val="both"/>
    </w:pPr>
    <w:rPr>
      <w:rFonts w:ascii="Verdana" w:hAnsi="Verdana"/>
    </w:rPr>
  </w:style>
  <w:style w:type="character" w:styleId="Lienhypertexte">
    <w:name w:val="Hyperlink"/>
    <w:semiHidden/>
    <w:rPr>
      <w:color w:val="0000FF"/>
      <w:u w:val="single"/>
    </w:rPr>
  </w:style>
  <w:style w:type="paragraph" w:styleId="Retraitcorpsdetexte">
    <w:name w:val="Body Text Indent"/>
    <w:basedOn w:val="Normal"/>
    <w:link w:val="RetraitcorpsdetexteCar"/>
    <w:uiPriority w:val="99"/>
    <w:semiHidden/>
    <w:unhideWhenUsed/>
    <w:rsid w:val="00C43BEC"/>
    <w:pPr>
      <w:spacing w:after="120"/>
      <w:ind w:left="283"/>
    </w:pPr>
  </w:style>
  <w:style w:type="character" w:customStyle="1" w:styleId="RetraitcorpsdetexteCar">
    <w:name w:val="Retrait corps de texte Car"/>
    <w:link w:val="Retraitcorpsdetexte"/>
    <w:uiPriority w:val="99"/>
    <w:semiHidden/>
    <w:rsid w:val="00C43BEC"/>
    <w:rPr>
      <w:sz w:val="24"/>
      <w:szCs w:val="24"/>
    </w:rPr>
  </w:style>
  <w:style w:type="paragraph" w:styleId="Paragraphedeliste">
    <w:name w:val="List Paragraph"/>
    <w:basedOn w:val="Normal"/>
    <w:uiPriority w:val="34"/>
    <w:qFormat/>
    <w:rsid w:val="00C64C0B"/>
    <w:pPr>
      <w:ind w:left="708"/>
    </w:pPr>
  </w:style>
  <w:style w:type="paragraph" w:styleId="En-tte">
    <w:name w:val="header"/>
    <w:basedOn w:val="Normal"/>
    <w:link w:val="En-tteCar"/>
    <w:uiPriority w:val="99"/>
    <w:unhideWhenUsed/>
    <w:rsid w:val="00BD529D"/>
    <w:pPr>
      <w:tabs>
        <w:tab w:val="center" w:pos="4536"/>
        <w:tab w:val="right" w:pos="9072"/>
      </w:tabs>
    </w:pPr>
  </w:style>
  <w:style w:type="character" w:customStyle="1" w:styleId="En-tteCar">
    <w:name w:val="En-tête Car"/>
    <w:link w:val="En-tte"/>
    <w:uiPriority w:val="99"/>
    <w:rsid w:val="00BD529D"/>
    <w:rPr>
      <w:sz w:val="24"/>
      <w:szCs w:val="24"/>
    </w:rPr>
  </w:style>
  <w:style w:type="paragraph" w:styleId="Pieddepage">
    <w:name w:val="footer"/>
    <w:basedOn w:val="Normal"/>
    <w:link w:val="PieddepageCar"/>
    <w:uiPriority w:val="99"/>
    <w:unhideWhenUsed/>
    <w:rsid w:val="00BD529D"/>
    <w:pPr>
      <w:tabs>
        <w:tab w:val="center" w:pos="4536"/>
        <w:tab w:val="right" w:pos="9072"/>
      </w:tabs>
    </w:pPr>
  </w:style>
  <w:style w:type="character" w:customStyle="1" w:styleId="PieddepageCar">
    <w:name w:val="Pied de page Car"/>
    <w:link w:val="Pieddepage"/>
    <w:uiPriority w:val="99"/>
    <w:rsid w:val="00BD529D"/>
    <w:rPr>
      <w:sz w:val="24"/>
      <w:szCs w:val="24"/>
    </w:rPr>
  </w:style>
  <w:style w:type="paragraph" w:styleId="Textedebulles">
    <w:name w:val="Balloon Text"/>
    <w:basedOn w:val="Normal"/>
    <w:link w:val="TextedebullesCar"/>
    <w:uiPriority w:val="99"/>
    <w:semiHidden/>
    <w:unhideWhenUsed/>
    <w:rsid w:val="00BD529D"/>
    <w:rPr>
      <w:rFonts w:ascii="Tahoma" w:hAnsi="Tahoma" w:cs="Tahoma"/>
      <w:sz w:val="16"/>
      <w:szCs w:val="16"/>
    </w:rPr>
  </w:style>
  <w:style w:type="character" w:customStyle="1" w:styleId="TextedebullesCar">
    <w:name w:val="Texte de bulles Car"/>
    <w:link w:val="Textedebulles"/>
    <w:uiPriority w:val="99"/>
    <w:semiHidden/>
    <w:rsid w:val="00BD529D"/>
    <w:rPr>
      <w:rFonts w:ascii="Tahoma" w:hAnsi="Tahoma" w:cs="Tahoma"/>
      <w:sz w:val="16"/>
      <w:szCs w:val="16"/>
    </w:rPr>
  </w:style>
  <w:style w:type="paragraph" w:customStyle="1" w:styleId="Default">
    <w:name w:val="Default"/>
    <w:rsid w:val="0006108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5">
      <w:bodyDiv w:val="1"/>
      <w:marLeft w:val="0"/>
      <w:marRight w:val="0"/>
      <w:marTop w:val="0"/>
      <w:marBottom w:val="0"/>
      <w:divBdr>
        <w:top w:val="none" w:sz="0" w:space="0" w:color="auto"/>
        <w:left w:val="none" w:sz="0" w:space="0" w:color="auto"/>
        <w:bottom w:val="none" w:sz="0" w:space="0" w:color="auto"/>
        <w:right w:val="none" w:sz="0" w:space="0" w:color="auto"/>
      </w:divBdr>
    </w:div>
    <w:div w:id="1957179724">
      <w:bodyDiv w:val="1"/>
      <w:marLeft w:val="0"/>
      <w:marRight w:val="0"/>
      <w:marTop w:val="0"/>
      <w:marBottom w:val="0"/>
      <w:divBdr>
        <w:top w:val="none" w:sz="0" w:space="0" w:color="auto"/>
        <w:left w:val="none" w:sz="0" w:space="0" w:color="auto"/>
        <w:bottom w:val="none" w:sz="0" w:space="0" w:color="auto"/>
        <w:right w:val="none" w:sz="0" w:space="0" w:color="auto"/>
      </w:divBdr>
      <w:divsChild>
        <w:div w:id="294336112">
          <w:marLeft w:val="0"/>
          <w:marRight w:val="0"/>
          <w:marTop w:val="0"/>
          <w:marBottom w:val="0"/>
          <w:divBdr>
            <w:top w:val="none" w:sz="0" w:space="0" w:color="auto"/>
            <w:left w:val="none" w:sz="0" w:space="0" w:color="auto"/>
            <w:bottom w:val="none" w:sz="0" w:space="0" w:color="auto"/>
            <w:right w:val="none" w:sz="0" w:space="0" w:color="auto"/>
          </w:divBdr>
          <w:divsChild>
            <w:div w:id="1829596054">
              <w:marLeft w:val="0"/>
              <w:marRight w:val="0"/>
              <w:marTop w:val="0"/>
              <w:marBottom w:val="240"/>
              <w:divBdr>
                <w:top w:val="none" w:sz="0" w:space="0" w:color="auto"/>
                <w:left w:val="none" w:sz="0" w:space="0" w:color="auto"/>
                <w:bottom w:val="none" w:sz="0" w:space="0" w:color="auto"/>
                <w:right w:val="none" w:sz="0" w:space="0" w:color="auto"/>
              </w:divBdr>
              <w:divsChild>
                <w:div w:id="1470784752">
                  <w:marLeft w:val="0"/>
                  <w:marRight w:val="0"/>
                  <w:marTop w:val="0"/>
                  <w:marBottom w:val="0"/>
                  <w:divBdr>
                    <w:top w:val="none" w:sz="0" w:space="0" w:color="auto"/>
                    <w:left w:val="none" w:sz="0" w:space="0" w:color="auto"/>
                    <w:bottom w:val="none" w:sz="0" w:space="0" w:color="auto"/>
                    <w:right w:val="none" w:sz="0" w:space="0" w:color="auto"/>
                  </w:divBdr>
                  <w:divsChild>
                    <w:div w:id="888221221">
                      <w:marLeft w:val="0"/>
                      <w:marRight w:val="0"/>
                      <w:marTop w:val="0"/>
                      <w:marBottom w:val="0"/>
                      <w:divBdr>
                        <w:top w:val="none" w:sz="0" w:space="0" w:color="auto"/>
                        <w:left w:val="none" w:sz="0" w:space="0" w:color="auto"/>
                        <w:bottom w:val="none" w:sz="0" w:space="0" w:color="auto"/>
                        <w:right w:val="none" w:sz="0" w:space="0" w:color="auto"/>
                      </w:divBdr>
                      <w:divsChild>
                        <w:div w:id="1705060069">
                          <w:marLeft w:val="0"/>
                          <w:marRight w:val="0"/>
                          <w:marTop w:val="0"/>
                          <w:marBottom w:val="0"/>
                          <w:divBdr>
                            <w:top w:val="none" w:sz="0" w:space="0" w:color="auto"/>
                            <w:left w:val="none" w:sz="0" w:space="0" w:color="auto"/>
                            <w:bottom w:val="none" w:sz="0" w:space="0" w:color="auto"/>
                            <w:right w:val="none" w:sz="0" w:space="0" w:color="auto"/>
                          </w:divBdr>
                          <w:divsChild>
                            <w:div w:id="889076716">
                              <w:marLeft w:val="0"/>
                              <w:marRight w:val="0"/>
                              <w:marTop w:val="0"/>
                              <w:marBottom w:val="0"/>
                              <w:divBdr>
                                <w:top w:val="none" w:sz="0" w:space="0" w:color="auto"/>
                                <w:left w:val="none" w:sz="0" w:space="0" w:color="auto"/>
                                <w:bottom w:val="none" w:sz="0" w:space="0" w:color="auto"/>
                                <w:right w:val="none" w:sz="0" w:space="0" w:color="auto"/>
                              </w:divBdr>
                              <w:divsChild>
                                <w:div w:id="1224828800">
                                  <w:marLeft w:val="0"/>
                                  <w:marRight w:val="0"/>
                                  <w:marTop w:val="0"/>
                                  <w:marBottom w:val="0"/>
                                  <w:divBdr>
                                    <w:top w:val="none" w:sz="0" w:space="0" w:color="auto"/>
                                    <w:left w:val="none" w:sz="0" w:space="0" w:color="auto"/>
                                    <w:bottom w:val="none" w:sz="0" w:space="0" w:color="auto"/>
                                    <w:right w:val="none" w:sz="0" w:space="0" w:color="auto"/>
                                  </w:divBdr>
                                  <w:divsChild>
                                    <w:div w:id="56245361">
                                      <w:marLeft w:val="0"/>
                                      <w:marRight w:val="0"/>
                                      <w:marTop w:val="0"/>
                                      <w:marBottom w:val="0"/>
                                      <w:divBdr>
                                        <w:top w:val="none" w:sz="0" w:space="0" w:color="auto"/>
                                        <w:left w:val="none" w:sz="0" w:space="0" w:color="auto"/>
                                        <w:bottom w:val="none" w:sz="0" w:space="0" w:color="auto"/>
                                        <w:right w:val="none" w:sz="0" w:space="0" w:color="auto"/>
                                      </w:divBdr>
                                      <w:divsChild>
                                        <w:div w:id="1041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opp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EA63F8-8B47-4564-94E5-9D7043EE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L’Opérateur du patrimoine et des projets immobiliers de la Culture (OPPIC), établissement public administratif, recrute un(e)</vt:lpstr>
    </vt:vector>
  </TitlesOfParts>
  <Company>HP</Company>
  <LinksUpToDate>false</LinksUpToDate>
  <CharactersWithSpaces>2140</CharactersWithSpaces>
  <SharedDoc>false</SharedDoc>
  <HLinks>
    <vt:vector size="6" baseType="variant">
      <vt:variant>
        <vt:i4>6815837</vt:i4>
      </vt:variant>
      <vt:variant>
        <vt:i4>0</vt:i4>
      </vt:variant>
      <vt:variant>
        <vt:i4>0</vt:i4>
      </vt:variant>
      <vt:variant>
        <vt:i4>5</vt:i4>
      </vt:variant>
      <vt:variant>
        <vt:lpwstr>mailto:recrutement@oppic.fr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L’Opérateur du patrimoine et des projets immobiliers de la Culture (OPPIC), établissement public administratif, recrute un(e)</dc:title>
  <dc:creator>k.chettouh</dc:creator>
  <cp:lastModifiedBy>Poiré Sophie</cp:lastModifiedBy>
  <cp:revision>3</cp:revision>
  <cp:lastPrinted>2018-12-05T13:01:00Z</cp:lastPrinted>
  <dcterms:created xsi:type="dcterms:W3CDTF">2022-03-07T09:39:00Z</dcterms:created>
  <dcterms:modified xsi:type="dcterms:W3CDTF">2022-03-22T14:12:00Z</dcterms:modified>
</cp:coreProperties>
</file>